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4325" w14:textId="77777777" w:rsidR="004631AD" w:rsidRDefault="004631AD" w:rsidP="004631A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9CAA1FD" w14:textId="434287F5" w:rsidR="004631AD" w:rsidRPr="004631AD" w:rsidRDefault="00042619" w:rsidP="004631A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begin"/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instrText xml:space="preserve"> INCLUDEPICTURE "https://www.eczakder.org.tr/resim.php?p=/data/genel/logo.png" \* MERGEFORMATINET </w:instrText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separate"/>
      </w:r>
      <w:r w:rsidRPr="004631AD">
        <w:rPr>
          <w:rFonts w:ascii="Times New Roman" w:eastAsia="Times New Roman" w:hAnsi="Times New Roman"/>
          <w:noProof/>
          <w:sz w:val="24"/>
          <w:szCs w:val="24"/>
          <w:lang w:eastAsia="tr-TR"/>
        </w:rPr>
        <w:drawing>
          <wp:inline distT="0" distB="0" distL="0" distR="0" wp14:anchorId="6A669639" wp14:editId="7C9DE8D6">
            <wp:extent cx="1440000" cy="1440000"/>
            <wp:effectExtent l="0" t="0" r="0" b="0"/>
            <wp:docPr id="3" name="Resim 3" descr="Eczak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czak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end"/>
      </w:r>
    </w:p>
    <w:p w14:paraId="04D7D563" w14:textId="023E8907" w:rsidR="0055238C" w:rsidRDefault="0055238C" w:rsidP="0055238C">
      <w:pPr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07975E74" w14:textId="77777777" w:rsidR="004631AD" w:rsidRDefault="004631AD" w:rsidP="0055238C">
      <w:pPr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1B626045" w14:textId="7C62CA16" w:rsidR="0055238C" w:rsidRPr="007E7204" w:rsidRDefault="00685AA6" w:rsidP="0055238C">
      <w:pPr>
        <w:jc w:val="center"/>
        <w:rPr>
          <w:rFonts w:ascii="Times New Roman" w:hAnsi="Times New Roman"/>
          <w:b/>
          <w:sz w:val="40"/>
          <w:szCs w:val="40"/>
        </w:rPr>
      </w:pPr>
      <w:r w:rsidRPr="007E7204">
        <w:rPr>
          <w:rFonts w:ascii="Times New Roman" w:hAnsi="Times New Roman"/>
          <w:b/>
          <w:sz w:val="40"/>
          <w:szCs w:val="40"/>
          <w:shd w:val="clear" w:color="auto" w:fill="FFFFFF"/>
        </w:rPr>
        <w:t>A</w:t>
      </w:r>
      <w:r w:rsidR="00EE746E" w:rsidRPr="007E7204">
        <w:rPr>
          <w:rFonts w:ascii="Times New Roman" w:hAnsi="Times New Roman"/>
          <w:b/>
          <w:sz w:val="40"/>
          <w:szCs w:val="40"/>
          <w:shd w:val="clear" w:color="auto" w:fill="FFFFFF"/>
        </w:rPr>
        <w:t>DİZE</w:t>
      </w:r>
      <w:r w:rsidR="0055238C" w:rsidRPr="007E7204">
        <w:rPr>
          <w:rFonts w:ascii="Times New Roman" w:hAnsi="Times New Roman"/>
          <w:b/>
          <w:sz w:val="40"/>
          <w:szCs w:val="40"/>
          <w:shd w:val="clear" w:color="auto" w:fill="FFFFFF"/>
        </w:rPr>
        <w:t xml:space="preserve"> </w:t>
      </w:r>
      <w:r w:rsidR="00C76C2D" w:rsidRPr="007E7204">
        <w:rPr>
          <w:rFonts w:ascii="Times New Roman" w:hAnsi="Times New Roman"/>
          <w:b/>
          <w:sz w:val="40"/>
          <w:szCs w:val="40"/>
          <w:shd w:val="clear" w:color="auto" w:fill="FFFFFF"/>
        </w:rPr>
        <w:t>Üyelerinin Birbirini Değerlendirme Formu</w:t>
      </w:r>
    </w:p>
    <w:p w14:paraId="2813E885" w14:textId="5D8F33F6" w:rsidR="0055238C" w:rsidRPr="007E7204" w:rsidRDefault="004C034E" w:rsidP="0055238C">
      <w:pPr>
        <w:jc w:val="center"/>
        <w:rPr>
          <w:rFonts w:ascii="Times New Roman" w:hAnsi="Times New Roman"/>
          <w:b/>
          <w:sz w:val="40"/>
          <w:szCs w:val="40"/>
        </w:rPr>
      </w:pPr>
      <w:r w:rsidRPr="007E7204">
        <w:rPr>
          <w:rFonts w:ascii="Times New Roman" w:hAnsi="Times New Roman"/>
          <w:b/>
          <w:sz w:val="40"/>
          <w:szCs w:val="40"/>
        </w:rPr>
        <w:t>(</w:t>
      </w:r>
      <w:r w:rsidR="00685AA6" w:rsidRPr="007E7204">
        <w:rPr>
          <w:rFonts w:ascii="Times New Roman" w:hAnsi="Times New Roman"/>
          <w:b/>
          <w:sz w:val="40"/>
          <w:szCs w:val="40"/>
        </w:rPr>
        <w:t>A</w:t>
      </w:r>
      <w:r w:rsidRPr="007E7204">
        <w:rPr>
          <w:rFonts w:ascii="Times New Roman" w:hAnsi="Times New Roman"/>
          <w:b/>
          <w:sz w:val="40"/>
          <w:szCs w:val="40"/>
        </w:rPr>
        <w:t>DİZE</w:t>
      </w:r>
      <w:r w:rsidR="0055238C" w:rsidRPr="007E7204">
        <w:rPr>
          <w:rFonts w:ascii="Times New Roman" w:hAnsi="Times New Roman"/>
          <w:b/>
          <w:sz w:val="40"/>
          <w:szCs w:val="40"/>
        </w:rPr>
        <w:t xml:space="preserve"> D-FORM </w:t>
      </w:r>
      <w:r w:rsidR="007E7204">
        <w:rPr>
          <w:rFonts w:ascii="Times New Roman" w:hAnsi="Times New Roman"/>
          <w:b/>
          <w:sz w:val="40"/>
          <w:szCs w:val="40"/>
        </w:rPr>
        <w:t>5</w:t>
      </w:r>
      <w:r w:rsidR="0055238C" w:rsidRPr="007E7204">
        <w:rPr>
          <w:rFonts w:ascii="Times New Roman" w:hAnsi="Times New Roman"/>
          <w:b/>
          <w:sz w:val="40"/>
          <w:szCs w:val="40"/>
        </w:rPr>
        <w:t>)</w:t>
      </w:r>
    </w:p>
    <w:p w14:paraId="1ECC0BA9" w14:textId="23E8F925" w:rsidR="0055238C" w:rsidRDefault="0055238C" w:rsidP="001049E5">
      <w:pPr>
        <w:pStyle w:val="NormalWeb"/>
        <w:spacing w:line="276" w:lineRule="auto"/>
        <w:ind w:left="180" w:right="252" w:firstLine="528"/>
        <w:jc w:val="both"/>
        <w:rPr>
          <w:i/>
        </w:rPr>
      </w:pPr>
      <w:r w:rsidRPr="003B0604">
        <w:rPr>
          <w:i/>
        </w:rPr>
        <w:t xml:space="preserve">Eczacılık Eğitimi Programlarını Değerlendirme ve Akreditasyon Derneği, sürekli </w:t>
      </w:r>
      <w:r w:rsidR="001049E5" w:rsidRPr="003B0604">
        <w:rPr>
          <w:i/>
        </w:rPr>
        <w:t>gelişimini</w:t>
      </w:r>
      <w:r w:rsidRPr="003B0604">
        <w:rPr>
          <w:i/>
        </w:rPr>
        <w:t xml:space="preserve"> </w:t>
      </w:r>
      <w:r w:rsidR="001049E5" w:rsidRPr="003B0604">
        <w:rPr>
          <w:i/>
        </w:rPr>
        <w:t>sağlamak</w:t>
      </w:r>
      <w:r w:rsidRPr="003B0604">
        <w:rPr>
          <w:i/>
        </w:rPr>
        <w:t xml:space="preserve"> amacıyla, değerlendirme ekibinin birbirini değerlendirmesini ve geri bildirimde bulunmalarını </w:t>
      </w:r>
      <w:r w:rsidR="001049E5" w:rsidRPr="003B0604">
        <w:rPr>
          <w:i/>
        </w:rPr>
        <w:t>teşvik</w:t>
      </w:r>
      <w:r w:rsidR="004C034E">
        <w:rPr>
          <w:i/>
        </w:rPr>
        <w:t xml:space="preserve"> eder. </w:t>
      </w:r>
      <w:r w:rsidR="00685AA6">
        <w:rPr>
          <w:i/>
        </w:rPr>
        <w:t>A</w:t>
      </w:r>
      <w:r w:rsidRPr="003B0604">
        <w:rPr>
          <w:i/>
        </w:rPr>
        <w:t xml:space="preserve">DİZE </w:t>
      </w:r>
      <w:r w:rsidR="001049E5" w:rsidRPr="003B0604">
        <w:rPr>
          <w:i/>
        </w:rPr>
        <w:t>başkanı</w:t>
      </w:r>
      <w:r w:rsidRPr="003B0604">
        <w:rPr>
          <w:i/>
        </w:rPr>
        <w:t xml:space="preserve"> ve tüm </w:t>
      </w:r>
      <w:r w:rsidR="001049E5" w:rsidRPr="003B0604">
        <w:rPr>
          <w:i/>
        </w:rPr>
        <w:t>üyeleri</w:t>
      </w:r>
      <w:r w:rsidRPr="003B0604">
        <w:rPr>
          <w:i/>
        </w:rPr>
        <w:t xml:space="preserve"> </w:t>
      </w:r>
      <w:r w:rsidR="004C704E" w:rsidRPr="003B0604">
        <w:rPr>
          <w:i/>
        </w:rPr>
        <w:t xml:space="preserve">bu </w:t>
      </w:r>
      <w:r w:rsidRPr="003B0604">
        <w:rPr>
          <w:i/>
        </w:rPr>
        <w:t>form</w:t>
      </w:r>
      <w:r w:rsidR="004C704E" w:rsidRPr="003B0604">
        <w:rPr>
          <w:i/>
        </w:rPr>
        <w:t>u</w:t>
      </w:r>
      <w:r w:rsidRPr="003B0604">
        <w:rPr>
          <w:i/>
        </w:rPr>
        <w:t xml:space="preserve"> </w:t>
      </w:r>
      <w:r w:rsidRPr="00C34DD0">
        <w:rPr>
          <w:i/>
        </w:rPr>
        <w:t>doldurmalıdır</w:t>
      </w:r>
      <w:r w:rsidRPr="003B0604">
        <w:rPr>
          <w:i/>
        </w:rPr>
        <w:t>. Katılımınız için teşekkür ederiz.</w:t>
      </w:r>
    </w:p>
    <w:tbl>
      <w:tblPr>
        <w:tblW w:w="86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5238C" w14:paraId="2ABB1D37" w14:textId="77777777" w:rsidTr="001C6651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F2D8" w14:textId="4FE25344" w:rsidR="0055238C" w:rsidRPr="00800CA8" w:rsidRDefault="0055238C" w:rsidP="003B0604">
            <w:pPr>
              <w:pStyle w:val="NormalWeb"/>
              <w:spacing w:before="120" w:beforeAutospacing="0" w:after="120" w:afterAutospacing="0"/>
              <w:rPr>
                <w:b/>
                <w:bCs/>
              </w:rPr>
            </w:pPr>
            <w:r w:rsidRPr="00800CA8">
              <w:rPr>
                <w:b/>
                <w:bCs/>
              </w:rPr>
              <w:t xml:space="preserve">Geri Bildirimde Bulunan </w:t>
            </w:r>
            <w:r w:rsidR="00800CA8">
              <w:rPr>
                <w:b/>
                <w:bCs/>
              </w:rPr>
              <w:t xml:space="preserve">Üyenin </w:t>
            </w:r>
            <w:r w:rsidR="004C034E">
              <w:rPr>
                <w:b/>
                <w:bCs/>
              </w:rPr>
              <w:t>U</w:t>
            </w:r>
            <w:r w:rsidR="00800CA8">
              <w:rPr>
                <w:b/>
                <w:bCs/>
              </w:rPr>
              <w:t xml:space="preserve">nvanı, </w:t>
            </w:r>
            <w:r w:rsidRPr="00800CA8">
              <w:rPr>
                <w:b/>
                <w:bCs/>
              </w:rPr>
              <w:t>Adı ve Soyadı:</w:t>
            </w:r>
          </w:p>
          <w:p w14:paraId="47DE0037" w14:textId="2AC59D5E" w:rsidR="008A6C61" w:rsidRDefault="001B1580" w:rsidP="003B0604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55238C" w14:paraId="3A24D1B6" w14:textId="77777777" w:rsidTr="001C6651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5700" w14:textId="0C0FC9B1" w:rsidR="0055238C" w:rsidRDefault="00BC74D8" w:rsidP="00E10421">
            <w:pPr>
              <w:pStyle w:val="NormalWeb"/>
              <w:spacing w:before="120" w:beforeAutospacing="0" w:after="120" w:afterAutospacing="0"/>
            </w:pPr>
            <w:r w:rsidRPr="00800CA8">
              <w:rPr>
                <w:b/>
                <w:bCs/>
              </w:rPr>
              <w:t xml:space="preserve">Değerlendirilen </w:t>
            </w:r>
            <w:r w:rsidR="00E10421">
              <w:rPr>
                <w:b/>
                <w:bCs/>
              </w:rPr>
              <w:t>Kurum</w:t>
            </w:r>
            <w:r w:rsidR="00682718">
              <w:rPr>
                <w:b/>
                <w:bCs/>
              </w:rPr>
              <w:t>un Adı</w:t>
            </w:r>
            <w:r w:rsidRPr="00800CA8">
              <w:rPr>
                <w:b/>
                <w:bCs/>
              </w:rPr>
              <w:t>:</w:t>
            </w:r>
          </w:p>
          <w:p w14:paraId="3DFD514D" w14:textId="345A09AC" w:rsidR="00E10421" w:rsidRDefault="001B1580" w:rsidP="00E10421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55238C" w14:paraId="01515FF3" w14:textId="77777777" w:rsidTr="004631AD">
        <w:trPr>
          <w:trHeight w:val="330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6E69" w14:textId="1231F17E" w:rsidR="0055238C" w:rsidRPr="00800CA8" w:rsidRDefault="00685AA6" w:rsidP="003B0604">
            <w:pPr>
              <w:pStyle w:val="NormalWeb"/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4C034E">
              <w:rPr>
                <w:b/>
                <w:bCs/>
              </w:rPr>
              <w:t>DİZE</w:t>
            </w:r>
            <w:r w:rsidR="0055238C" w:rsidRPr="00800CA8">
              <w:rPr>
                <w:b/>
                <w:bCs/>
              </w:rPr>
              <w:t xml:space="preserve"> Üye</w:t>
            </w:r>
            <w:r w:rsidR="00BC74D8" w:rsidRPr="00800CA8">
              <w:rPr>
                <w:b/>
                <w:bCs/>
              </w:rPr>
              <w:t>ler</w:t>
            </w:r>
            <w:r w:rsidR="0055238C" w:rsidRPr="00800CA8">
              <w:rPr>
                <w:b/>
                <w:bCs/>
              </w:rPr>
              <w:t>i</w:t>
            </w:r>
            <w:r w:rsidR="00800CA8">
              <w:rPr>
                <w:b/>
                <w:bCs/>
              </w:rPr>
              <w:t xml:space="preserve">nin Unvanı, </w:t>
            </w:r>
            <w:r w:rsidR="00800CA8" w:rsidRPr="00800CA8">
              <w:rPr>
                <w:b/>
                <w:bCs/>
              </w:rPr>
              <w:t>Adı ve Soyadı</w:t>
            </w:r>
            <w:r w:rsidR="00800CA8">
              <w:rPr>
                <w:b/>
                <w:bCs/>
              </w:rPr>
              <w:t>: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5"/>
              <w:gridCol w:w="6909"/>
            </w:tblGrid>
            <w:tr w:rsidR="001B1580" w:rsidRPr="001B1580" w14:paraId="2B4D2390" w14:textId="77777777" w:rsidTr="00EA44D9">
              <w:trPr>
                <w:trHeight w:val="365"/>
              </w:trPr>
              <w:tc>
                <w:tcPr>
                  <w:tcW w:w="1505" w:type="dxa"/>
                </w:tcPr>
                <w:p w14:paraId="4050522A" w14:textId="7E0455E9" w:rsidR="001B1580" w:rsidRPr="00EA44D9" w:rsidRDefault="001B1580" w:rsidP="001B1580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>Başkan</w:t>
                  </w:r>
                  <w:r w:rsidR="00EA44D9" w:rsidRPr="00EA44D9">
                    <w:rPr>
                      <w:b/>
                      <w:bCs/>
                    </w:rPr>
                    <w:t xml:space="preserve">   </w:t>
                  </w:r>
                  <w:proofErr w:type="gramStart"/>
                  <w:r w:rsidR="00EA44D9" w:rsidRPr="00EA44D9">
                    <w:rPr>
                      <w:b/>
                      <w:bCs/>
                    </w:rPr>
                    <w:t xml:space="preserve"> 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6909" w:type="dxa"/>
                  <w:vAlign w:val="center"/>
                </w:tcPr>
                <w:p w14:paraId="57EC9CED" w14:textId="4B33D162" w:rsidR="001B1580" w:rsidRPr="001B1580" w:rsidRDefault="00EA44D9" w:rsidP="001B1580">
                  <w:pPr>
                    <w:pStyle w:val="NormalWeb"/>
                    <w:spacing w:before="120" w:after="120"/>
                  </w:pPr>
                  <w:r>
                    <w:t>…</w:t>
                  </w:r>
                </w:p>
              </w:tc>
            </w:tr>
            <w:tr w:rsidR="001B1580" w:rsidRPr="001B1580" w14:paraId="7E74DA0B" w14:textId="77777777" w:rsidTr="00EA44D9">
              <w:trPr>
                <w:trHeight w:val="346"/>
              </w:trPr>
              <w:tc>
                <w:tcPr>
                  <w:tcW w:w="1505" w:type="dxa"/>
                </w:tcPr>
                <w:p w14:paraId="58BA0656" w14:textId="4DDFAF29" w:rsidR="001B1580" w:rsidRPr="00EA44D9" w:rsidRDefault="001B1580" w:rsidP="00450260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>Üye</w:t>
                  </w:r>
                  <w:r w:rsidR="00EA44D9" w:rsidRPr="00EA44D9">
                    <w:rPr>
                      <w:b/>
                      <w:bCs/>
                    </w:rPr>
                    <w:t xml:space="preserve">         </w:t>
                  </w:r>
                  <w:proofErr w:type="gramStart"/>
                  <w:r w:rsidR="00EA44D9" w:rsidRPr="00EA44D9">
                    <w:rPr>
                      <w:b/>
                      <w:bCs/>
                    </w:rPr>
                    <w:t xml:space="preserve"> </w:t>
                  </w:r>
                  <w:r w:rsidR="00EA44D9"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6909" w:type="dxa"/>
                </w:tcPr>
                <w:p w14:paraId="34500FA4" w14:textId="31F3E563" w:rsidR="001B1580" w:rsidRPr="001B1580" w:rsidRDefault="00EA44D9" w:rsidP="00450260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1B1580" w:rsidRPr="001B1580" w14:paraId="52BB9741" w14:textId="77777777" w:rsidTr="00EA44D9">
              <w:trPr>
                <w:trHeight w:val="346"/>
              </w:trPr>
              <w:tc>
                <w:tcPr>
                  <w:tcW w:w="1505" w:type="dxa"/>
                </w:tcPr>
                <w:p w14:paraId="4B238624" w14:textId="194F95C8" w:rsidR="001B1580" w:rsidRPr="00EA44D9" w:rsidRDefault="001B1580" w:rsidP="00450260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>Üye</w:t>
                  </w:r>
                  <w:r w:rsidR="00EA44D9" w:rsidRPr="00EA44D9">
                    <w:rPr>
                      <w:b/>
                      <w:bCs/>
                    </w:rPr>
                    <w:t xml:space="preserve">         </w:t>
                  </w:r>
                  <w:proofErr w:type="gramStart"/>
                  <w:r w:rsidR="00EA44D9" w:rsidRPr="00EA44D9">
                    <w:rPr>
                      <w:b/>
                      <w:bCs/>
                    </w:rPr>
                    <w:t xml:space="preserve"> </w:t>
                  </w:r>
                  <w:r w:rsidR="00EA44D9"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6909" w:type="dxa"/>
                </w:tcPr>
                <w:p w14:paraId="63DDE589" w14:textId="61DF2983" w:rsidR="001B1580" w:rsidRPr="001B1580" w:rsidRDefault="00EA44D9" w:rsidP="00450260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1B1580" w:rsidRPr="001B1580" w14:paraId="69C97A94" w14:textId="77777777" w:rsidTr="00EA44D9">
              <w:trPr>
                <w:trHeight w:val="346"/>
              </w:trPr>
              <w:tc>
                <w:tcPr>
                  <w:tcW w:w="1505" w:type="dxa"/>
                </w:tcPr>
                <w:p w14:paraId="250613A6" w14:textId="1D31E3FD" w:rsidR="001B1580" w:rsidRPr="00EA44D9" w:rsidRDefault="001B1580" w:rsidP="00450260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>Üye</w:t>
                  </w:r>
                  <w:r w:rsidR="00EA44D9" w:rsidRPr="00EA44D9">
                    <w:rPr>
                      <w:b/>
                      <w:bCs/>
                    </w:rPr>
                    <w:t xml:space="preserve">         </w:t>
                  </w:r>
                  <w:proofErr w:type="gramStart"/>
                  <w:r w:rsidR="00EA44D9" w:rsidRPr="00EA44D9">
                    <w:rPr>
                      <w:b/>
                      <w:bCs/>
                    </w:rPr>
                    <w:t xml:space="preserve"> </w:t>
                  </w:r>
                  <w:r w:rsidR="00EA44D9"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6909" w:type="dxa"/>
                </w:tcPr>
                <w:p w14:paraId="01A67454" w14:textId="71C2225D" w:rsidR="001B1580" w:rsidRPr="001B1580" w:rsidRDefault="00EA44D9" w:rsidP="00450260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1B1580" w:rsidRPr="001B1580" w14:paraId="7FE7F865" w14:textId="77777777" w:rsidTr="00EA44D9">
              <w:trPr>
                <w:trHeight w:val="346"/>
              </w:trPr>
              <w:tc>
                <w:tcPr>
                  <w:tcW w:w="1505" w:type="dxa"/>
                </w:tcPr>
                <w:p w14:paraId="75B58D49" w14:textId="65115C76" w:rsidR="001B1580" w:rsidRPr="00EA44D9" w:rsidRDefault="001B1580" w:rsidP="00450260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EA44D9">
                    <w:rPr>
                      <w:b/>
                      <w:bCs/>
                    </w:rPr>
                    <w:t>Üye</w:t>
                  </w:r>
                  <w:r w:rsidR="00EA44D9" w:rsidRPr="00EA44D9">
                    <w:rPr>
                      <w:b/>
                      <w:bCs/>
                    </w:rPr>
                    <w:t xml:space="preserve"> 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  <w:r w:rsidRPr="00EA44D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6909" w:type="dxa"/>
                </w:tcPr>
                <w:p w14:paraId="71706538" w14:textId="32477AF8" w:rsidR="001B1580" w:rsidRPr="001B1580" w:rsidRDefault="00EA44D9" w:rsidP="00450260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</w:tbl>
          <w:p w14:paraId="7C0C5CCF" w14:textId="4D7D387B" w:rsidR="003B0604" w:rsidRDefault="003B0604" w:rsidP="00685AA6">
            <w:pPr>
              <w:pStyle w:val="NormalWeb"/>
              <w:spacing w:before="120" w:beforeAutospacing="0" w:after="120" w:afterAutospacing="0"/>
            </w:pPr>
          </w:p>
        </w:tc>
      </w:tr>
      <w:tr w:rsidR="001C6651" w14:paraId="7831B08C" w14:textId="77777777" w:rsidTr="00E84B63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D819" w14:textId="06B75C3E" w:rsidR="001C6651" w:rsidRDefault="001C6651" w:rsidP="00E84B63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t>Ziyaret Tarihi</w:t>
            </w:r>
            <w:r w:rsidRPr="00800CA8">
              <w:rPr>
                <w:b/>
                <w:bCs/>
              </w:rPr>
              <w:t>:</w:t>
            </w:r>
          </w:p>
          <w:p w14:paraId="2C5FF473" w14:textId="5D72C01D" w:rsidR="001C6651" w:rsidRDefault="001B1580" w:rsidP="00E84B63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1C6651" w14:paraId="755CF4C4" w14:textId="77777777" w:rsidTr="00E84B63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C94D" w14:textId="371C45F9" w:rsidR="001C6651" w:rsidRDefault="001C6651" w:rsidP="00E84B63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t>İmza</w:t>
            </w:r>
            <w:r w:rsidRPr="00800CA8">
              <w:rPr>
                <w:b/>
                <w:bCs/>
              </w:rPr>
              <w:t>:</w:t>
            </w:r>
          </w:p>
          <w:p w14:paraId="195F3ABC" w14:textId="67638B81" w:rsidR="001C6651" w:rsidRDefault="001B1580" w:rsidP="00E84B63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</w:tbl>
    <w:p w14:paraId="2FF2CE7D" w14:textId="70EBB9C3" w:rsidR="008A6C61" w:rsidRDefault="008A6C61" w:rsidP="00FC122C">
      <w:pPr>
        <w:spacing w:after="0" w:line="240" w:lineRule="auto"/>
        <w:ind w:left="207" w:hanging="207"/>
        <w:rPr>
          <w:rFonts w:ascii="Times New Roman" w:hAnsi="Times New Roman"/>
          <w:b/>
          <w:bCs/>
        </w:rPr>
      </w:pPr>
    </w:p>
    <w:p w14:paraId="2FC1A8F7" w14:textId="2F10BB6B" w:rsidR="00FC122C" w:rsidRPr="00EA44D9" w:rsidRDefault="00FC122C" w:rsidP="00780417">
      <w:pPr>
        <w:spacing w:after="0" w:line="240" w:lineRule="auto"/>
        <w:ind w:left="180"/>
        <w:rPr>
          <w:rFonts w:ascii="Times New Roman" w:hAnsi="Times New Roman"/>
          <w:b/>
          <w:bCs/>
          <w:sz w:val="21"/>
          <w:szCs w:val="21"/>
        </w:rPr>
      </w:pPr>
      <w:r w:rsidRPr="00EA44D9">
        <w:rPr>
          <w:rFonts w:ascii="Times New Roman" w:hAnsi="Times New Roman"/>
          <w:b/>
          <w:bCs/>
          <w:sz w:val="21"/>
          <w:szCs w:val="21"/>
        </w:rPr>
        <w:lastRenderedPageBreak/>
        <w:t xml:space="preserve">Açıklama: </w:t>
      </w:r>
    </w:p>
    <w:p w14:paraId="4AB7D3A1" w14:textId="3C1D4498" w:rsidR="001C6651" w:rsidRPr="00EA44D9" w:rsidRDefault="00780417" w:rsidP="00780417">
      <w:pPr>
        <w:pStyle w:val="ListeParagraf"/>
        <w:spacing w:after="0" w:line="240" w:lineRule="auto"/>
        <w:ind w:left="180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1. </w:t>
      </w:r>
      <w:r w:rsidR="00FC122C" w:rsidRPr="00EA44D9">
        <w:rPr>
          <w:rFonts w:ascii="Times New Roman" w:hAnsi="Times New Roman"/>
          <w:b/>
          <w:bCs/>
          <w:sz w:val="21"/>
          <w:szCs w:val="21"/>
        </w:rPr>
        <w:t xml:space="preserve">Formda yer alan ifadelerle ilgili görüşünüzü uygun </w:t>
      </w:r>
      <w:r w:rsidR="00911344">
        <w:rPr>
          <w:rFonts w:ascii="Times New Roman" w:hAnsi="Times New Roman"/>
          <w:b/>
          <w:bCs/>
          <w:sz w:val="21"/>
          <w:szCs w:val="21"/>
        </w:rPr>
        <w:t xml:space="preserve">puanla </w:t>
      </w:r>
      <w:r w:rsidR="00FC122C" w:rsidRPr="00EA44D9">
        <w:rPr>
          <w:rFonts w:ascii="Times New Roman" w:hAnsi="Times New Roman"/>
          <w:b/>
          <w:bCs/>
          <w:sz w:val="21"/>
          <w:szCs w:val="21"/>
        </w:rPr>
        <w:t xml:space="preserve">belirtiniz. </w:t>
      </w:r>
    </w:p>
    <w:p w14:paraId="52B41086" w14:textId="77777777" w:rsidR="00780417" w:rsidRDefault="00FC122C" w:rsidP="00780417">
      <w:pPr>
        <w:pStyle w:val="ListeParagraf"/>
        <w:spacing w:after="0" w:line="240" w:lineRule="auto"/>
        <w:ind w:left="708"/>
        <w:rPr>
          <w:rFonts w:ascii="Times New Roman" w:hAnsi="Times New Roman"/>
          <w:b/>
          <w:bCs/>
          <w:sz w:val="21"/>
          <w:szCs w:val="21"/>
        </w:rPr>
      </w:pPr>
      <w:r w:rsidRPr="00EA44D9">
        <w:rPr>
          <w:rFonts w:ascii="Times New Roman" w:hAnsi="Times New Roman"/>
          <w:b/>
          <w:bCs/>
          <w:sz w:val="21"/>
          <w:szCs w:val="21"/>
        </w:rPr>
        <w:t xml:space="preserve">1- Kesinlikle katılmıyorum; 2- Katılmıyorum; 3- Kararsızım; </w:t>
      </w:r>
    </w:p>
    <w:p w14:paraId="337BDEAD" w14:textId="780E2BD2" w:rsidR="00FC122C" w:rsidRPr="00EA44D9" w:rsidRDefault="00FC122C" w:rsidP="00780417">
      <w:pPr>
        <w:pStyle w:val="ListeParagraf"/>
        <w:spacing w:after="0" w:line="240" w:lineRule="auto"/>
        <w:ind w:left="708"/>
        <w:rPr>
          <w:rFonts w:ascii="Times New Roman" w:hAnsi="Times New Roman"/>
          <w:b/>
          <w:bCs/>
          <w:sz w:val="21"/>
          <w:szCs w:val="21"/>
        </w:rPr>
      </w:pPr>
      <w:r w:rsidRPr="00EA44D9">
        <w:rPr>
          <w:rFonts w:ascii="Times New Roman" w:hAnsi="Times New Roman"/>
          <w:b/>
          <w:bCs/>
          <w:sz w:val="21"/>
          <w:szCs w:val="21"/>
        </w:rPr>
        <w:t>4- Katılıyorum;</w:t>
      </w:r>
      <w:r w:rsidRPr="00EA44D9">
        <w:rPr>
          <w:b/>
          <w:sz w:val="21"/>
          <w:szCs w:val="21"/>
        </w:rPr>
        <w:t xml:space="preserve"> </w:t>
      </w:r>
      <w:r w:rsidRPr="00EA44D9">
        <w:rPr>
          <w:rFonts w:ascii="Times New Roman" w:hAnsi="Times New Roman"/>
          <w:b/>
          <w:bCs/>
          <w:sz w:val="21"/>
          <w:szCs w:val="21"/>
        </w:rPr>
        <w:t>5- Kesinlikle katılıyorum.</w:t>
      </w:r>
    </w:p>
    <w:p w14:paraId="10F2BCC6" w14:textId="53E52F73" w:rsidR="00FC122C" w:rsidRDefault="00780417" w:rsidP="00780417">
      <w:pPr>
        <w:spacing w:after="0" w:line="240" w:lineRule="auto"/>
        <w:ind w:left="180"/>
        <w:rPr>
          <w:rFonts w:ascii="Times New Roman" w:hAnsi="Times New Roman"/>
          <w:b/>
          <w:bCs/>
          <w:sz w:val="21"/>
          <w:szCs w:val="21"/>
          <w:u w:val="single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2. </w:t>
      </w:r>
      <w:r w:rsidR="00FC122C" w:rsidRPr="00EA44D9">
        <w:rPr>
          <w:rFonts w:ascii="Times New Roman" w:hAnsi="Times New Roman"/>
          <w:b/>
          <w:bCs/>
          <w:sz w:val="21"/>
          <w:szCs w:val="21"/>
        </w:rPr>
        <w:t xml:space="preserve">(*) </w:t>
      </w:r>
      <w:r w:rsidR="00D44A1B">
        <w:rPr>
          <w:rFonts w:ascii="Times New Roman" w:hAnsi="Times New Roman"/>
          <w:b/>
          <w:bCs/>
          <w:sz w:val="21"/>
          <w:szCs w:val="21"/>
        </w:rPr>
        <w:t>i</w:t>
      </w:r>
      <w:r w:rsidR="00FC122C" w:rsidRPr="00EA44D9">
        <w:rPr>
          <w:rFonts w:ascii="Times New Roman" w:hAnsi="Times New Roman"/>
          <w:b/>
          <w:bCs/>
          <w:sz w:val="21"/>
          <w:szCs w:val="21"/>
        </w:rPr>
        <w:t>şaretli sorular</w:t>
      </w:r>
      <w:r w:rsidR="00FC122C" w:rsidRPr="00780417">
        <w:rPr>
          <w:rFonts w:ascii="Times New Roman" w:hAnsi="Times New Roman"/>
          <w:b/>
          <w:bCs/>
          <w:sz w:val="21"/>
          <w:szCs w:val="21"/>
        </w:rPr>
        <w:t xml:space="preserve">, başkan tarafından </w:t>
      </w:r>
      <w:r w:rsidR="00FC122C" w:rsidRPr="00780417">
        <w:rPr>
          <w:rFonts w:ascii="Times New Roman" w:hAnsi="Times New Roman"/>
          <w:b/>
          <w:bCs/>
          <w:sz w:val="21"/>
          <w:szCs w:val="21"/>
          <w:u w:val="single"/>
        </w:rPr>
        <w:t>değerlendirilmeyecektir</w:t>
      </w:r>
      <w:r w:rsidR="00FC122C" w:rsidRPr="00780417">
        <w:rPr>
          <w:rFonts w:ascii="Times New Roman" w:hAnsi="Times New Roman"/>
          <w:b/>
          <w:bCs/>
          <w:sz w:val="21"/>
          <w:szCs w:val="21"/>
        </w:rPr>
        <w:t>.</w:t>
      </w:r>
    </w:p>
    <w:p w14:paraId="6BAB2921" w14:textId="47DF76BB" w:rsidR="00780417" w:rsidRPr="00EA44D9" w:rsidRDefault="00780417" w:rsidP="00780417">
      <w:pPr>
        <w:spacing w:after="0" w:line="240" w:lineRule="auto"/>
        <w:ind w:left="180"/>
        <w:rPr>
          <w:rFonts w:ascii="Times New Roman" w:hAnsi="Times New Roman"/>
          <w:b/>
          <w:bCs/>
          <w:sz w:val="21"/>
          <w:szCs w:val="21"/>
          <w:u w:val="single"/>
        </w:rPr>
      </w:pPr>
    </w:p>
    <w:tbl>
      <w:tblPr>
        <w:tblW w:w="8645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081"/>
        <w:gridCol w:w="1081"/>
        <w:gridCol w:w="1081"/>
        <w:gridCol w:w="1082"/>
      </w:tblGrid>
      <w:tr w:rsidR="008A6C61" w14:paraId="2FA2A3E7" w14:textId="77777777" w:rsidTr="008100AB">
        <w:trPr>
          <w:cantSplit/>
          <w:trHeight w:val="525"/>
        </w:trPr>
        <w:tc>
          <w:tcPr>
            <w:tcW w:w="4320" w:type="dxa"/>
            <w:vMerge w:val="restart"/>
            <w:tcBorders>
              <w:top w:val="nil"/>
              <w:left w:val="nil"/>
            </w:tcBorders>
            <w:vAlign w:val="center"/>
          </w:tcPr>
          <w:p w14:paraId="27201462" w14:textId="3FFAFE99" w:rsidR="008A6C61" w:rsidRDefault="008A6C61" w:rsidP="00FC122C">
            <w:pPr>
              <w:spacing w:before="120"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5" w:type="dxa"/>
            <w:gridSpan w:val="4"/>
            <w:vAlign w:val="center"/>
          </w:tcPr>
          <w:p w14:paraId="276A5C0B" w14:textId="57A9EB2D" w:rsidR="008A6C61" w:rsidRDefault="008A6C61" w:rsidP="00EA44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417">
              <w:rPr>
                <w:rFonts w:ascii="Times New Roman" w:hAnsi="Times New Roman"/>
                <w:b/>
                <w:sz w:val="21"/>
                <w:szCs w:val="21"/>
              </w:rPr>
              <w:t>ADİZE ÜYESİNİN ADI-SOYADI</w:t>
            </w:r>
          </w:p>
        </w:tc>
      </w:tr>
      <w:tr w:rsidR="001B1580" w14:paraId="1A6C7C2F" w14:textId="77777777" w:rsidTr="00780417">
        <w:trPr>
          <w:cantSplit/>
          <w:trHeight w:val="1118"/>
        </w:trPr>
        <w:tc>
          <w:tcPr>
            <w:tcW w:w="4320" w:type="dxa"/>
            <w:vMerge/>
            <w:tcBorders>
              <w:left w:val="nil"/>
            </w:tcBorders>
          </w:tcPr>
          <w:p w14:paraId="37AC8757" w14:textId="77777777" w:rsidR="001B1580" w:rsidRDefault="001B1580" w:rsidP="001B1580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extDirection w:val="btLr"/>
          </w:tcPr>
          <w:p w14:paraId="792F1477" w14:textId="7AEACC17" w:rsidR="001B1580" w:rsidRPr="00780417" w:rsidRDefault="001B1580" w:rsidP="001B158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081" w:type="dxa"/>
            <w:textDirection w:val="btLr"/>
          </w:tcPr>
          <w:p w14:paraId="5560F4C7" w14:textId="341D4EDB" w:rsidR="001B1580" w:rsidRPr="00780417" w:rsidRDefault="001B1580" w:rsidP="001B158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081" w:type="dxa"/>
            <w:textDirection w:val="btLr"/>
          </w:tcPr>
          <w:p w14:paraId="11903479" w14:textId="2AE52731" w:rsidR="001B1580" w:rsidRPr="00780417" w:rsidRDefault="001B1580" w:rsidP="001B158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082" w:type="dxa"/>
            <w:textDirection w:val="btLr"/>
          </w:tcPr>
          <w:p w14:paraId="09E238CD" w14:textId="7B454140" w:rsidR="001B1580" w:rsidRPr="00780417" w:rsidRDefault="001B1580" w:rsidP="001B158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1B1580" w14:paraId="1EC3253E" w14:textId="77777777" w:rsidTr="00780417">
        <w:trPr>
          <w:trHeight w:val="206"/>
        </w:trPr>
        <w:tc>
          <w:tcPr>
            <w:tcW w:w="4320" w:type="dxa"/>
            <w:hideMark/>
          </w:tcPr>
          <w:p w14:paraId="4EE4D3B1" w14:textId="77777777" w:rsidR="001B1580" w:rsidRPr="008A18DD" w:rsidRDefault="001B1580" w:rsidP="008A18DD">
            <w:pPr>
              <w:spacing w:before="20" w:after="2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A18DD">
              <w:rPr>
                <w:rFonts w:ascii="Times New Roman" w:hAnsi="Times New Roman"/>
                <w:sz w:val="21"/>
                <w:szCs w:val="21"/>
              </w:rPr>
              <w:t>Değerlendirme ekibi üyesi, ziyaret süresince tarafsız ve adil hareket etmiştir.</w:t>
            </w:r>
          </w:p>
        </w:tc>
        <w:tc>
          <w:tcPr>
            <w:tcW w:w="1081" w:type="dxa"/>
            <w:vAlign w:val="center"/>
          </w:tcPr>
          <w:p w14:paraId="5C75CB66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7BB0D3BD" w14:textId="1E311816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144117DF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7C671512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B1580" w14:paraId="657CE820" w14:textId="77777777" w:rsidTr="00780417">
        <w:trPr>
          <w:trHeight w:val="201"/>
        </w:trPr>
        <w:tc>
          <w:tcPr>
            <w:tcW w:w="4320" w:type="dxa"/>
            <w:hideMark/>
          </w:tcPr>
          <w:p w14:paraId="3F789118" w14:textId="77777777" w:rsidR="001B1580" w:rsidRPr="008A18DD" w:rsidRDefault="001B1580" w:rsidP="008A18DD">
            <w:pPr>
              <w:spacing w:before="20" w:after="2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A18DD">
              <w:rPr>
                <w:rFonts w:ascii="Times New Roman" w:hAnsi="Times New Roman"/>
                <w:sz w:val="21"/>
                <w:szCs w:val="21"/>
              </w:rPr>
              <w:t>Değerlendirme ekibi üyesi, ziyaret süresince “ECZAKDER Değerlendiricisi” kimliğini korumuştur.</w:t>
            </w:r>
          </w:p>
        </w:tc>
        <w:tc>
          <w:tcPr>
            <w:tcW w:w="1081" w:type="dxa"/>
            <w:vAlign w:val="center"/>
          </w:tcPr>
          <w:p w14:paraId="26673903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313185C" w14:textId="2E08E5DE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73618B72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37B94630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B1580" w14:paraId="311FA270" w14:textId="77777777" w:rsidTr="00780417">
        <w:trPr>
          <w:trHeight w:val="63"/>
        </w:trPr>
        <w:tc>
          <w:tcPr>
            <w:tcW w:w="4320" w:type="dxa"/>
            <w:hideMark/>
          </w:tcPr>
          <w:p w14:paraId="03E1F2DD" w14:textId="77777777" w:rsidR="001B1580" w:rsidRPr="008A18DD" w:rsidRDefault="001B1580" w:rsidP="008A18DD">
            <w:pPr>
              <w:spacing w:before="20" w:after="2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A18DD">
              <w:rPr>
                <w:rFonts w:ascii="Times New Roman" w:hAnsi="Times New Roman"/>
                <w:sz w:val="21"/>
                <w:szCs w:val="21"/>
              </w:rPr>
              <w:t>Değerlendirme ekibi üyesi, nezaket kurallarına uygun davranmıştır.</w:t>
            </w:r>
          </w:p>
        </w:tc>
        <w:tc>
          <w:tcPr>
            <w:tcW w:w="1081" w:type="dxa"/>
            <w:vAlign w:val="center"/>
          </w:tcPr>
          <w:p w14:paraId="476027D2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009DE2AF" w14:textId="6102E6E1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D7C1687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2ADD305C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B1580" w14:paraId="5A8D016F" w14:textId="77777777" w:rsidTr="00780417">
        <w:trPr>
          <w:trHeight w:val="172"/>
        </w:trPr>
        <w:tc>
          <w:tcPr>
            <w:tcW w:w="4320" w:type="dxa"/>
            <w:hideMark/>
          </w:tcPr>
          <w:p w14:paraId="25A76587" w14:textId="0A24C1DC" w:rsidR="001B1580" w:rsidRPr="008A18DD" w:rsidRDefault="001B1580" w:rsidP="008A18DD">
            <w:pPr>
              <w:spacing w:before="20" w:after="2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A18DD">
              <w:rPr>
                <w:rFonts w:ascii="Times New Roman" w:hAnsi="Times New Roman"/>
                <w:sz w:val="21"/>
                <w:szCs w:val="21"/>
              </w:rPr>
              <w:t>Değerlendirme ekibi üyesi, Fakülte hakkında yeterli bilgiye sahiptir</w:t>
            </w:r>
            <w:r w:rsidR="00D44A1B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081" w:type="dxa"/>
            <w:vAlign w:val="center"/>
          </w:tcPr>
          <w:p w14:paraId="2D4B1C0D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72BE6AC" w14:textId="4EE47436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295B04BE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28FA4694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B1580" w14:paraId="50FD25B5" w14:textId="77777777" w:rsidTr="00780417">
        <w:trPr>
          <w:trHeight w:val="167"/>
        </w:trPr>
        <w:tc>
          <w:tcPr>
            <w:tcW w:w="4320" w:type="dxa"/>
            <w:hideMark/>
          </w:tcPr>
          <w:p w14:paraId="6E7CF3FC" w14:textId="55DC8F78" w:rsidR="001B1580" w:rsidRPr="008A18DD" w:rsidRDefault="001B1580" w:rsidP="008A18DD">
            <w:pPr>
              <w:spacing w:before="20" w:after="2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A18DD">
              <w:rPr>
                <w:rFonts w:ascii="Times New Roman" w:hAnsi="Times New Roman"/>
                <w:sz w:val="21"/>
                <w:szCs w:val="21"/>
              </w:rPr>
              <w:t xml:space="preserve">Değerlendirme ekibi üyesi, Fakültenin </w:t>
            </w:r>
            <w:proofErr w:type="spellStart"/>
            <w:r w:rsidRPr="008A18DD">
              <w:rPr>
                <w:rFonts w:ascii="Times New Roman" w:hAnsi="Times New Roman"/>
                <w:sz w:val="21"/>
                <w:szCs w:val="21"/>
              </w:rPr>
              <w:t>ÖDAR’ı</w:t>
            </w:r>
            <w:proofErr w:type="spellEnd"/>
            <w:r w:rsidRPr="008A18DD">
              <w:rPr>
                <w:rFonts w:ascii="Times New Roman" w:hAnsi="Times New Roman"/>
                <w:sz w:val="21"/>
                <w:szCs w:val="21"/>
              </w:rPr>
              <w:t xml:space="preserve"> hakkında yeterli bilgiye sahiptir.</w:t>
            </w:r>
          </w:p>
        </w:tc>
        <w:tc>
          <w:tcPr>
            <w:tcW w:w="1081" w:type="dxa"/>
            <w:vAlign w:val="center"/>
          </w:tcPr>
          <w:p w14:paraId="081F2D1F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BBBEE92" w14:textId="357FEFCC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F7F5836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5361E326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B1580" w14:paraId="59F96964" w14:textId="77777777" w:rsidTr="00780417">
        <w:trPr>
          <w:trHeight w:val="174"/>
        </w:trPr>
        <w:tc>
          <w:tcPr>
            <w:tcW w:w="4320" w:type="dxa"/>
            <w:hideMark/>
          </w:tcPr>
          <w:p w14:paraId="1A9C7203" w14:textId="77777777" w:rsidR="001B1580" w:rsidRPr="008A18DD" w:rsidRDefault="001B1580" w:rsidP="008A18DD">
            <w:pPr>
              <w:spacing w:before="20" w:after="2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A18DD">
              <w:rPr>
                <w:rFonts w:ascii="Times New Roman" w:hAnsi="Times New Roman"/>
                <w:sz w:val="21"/>
                <w:szCs w:val="21"/>
              </w:rPr>
              <w:t>Değerlendirme ekibi üyesi, ziyaret öncesi ilgili formları hazırlamıştır.</w:t>
            </w:r>
          </w:p>
        </w:tc>
        <w:tc>
          <w:tcPr>
            <w:tcW w:w="1081" w:type="dxa"/>
            <w:vAlign w:val="center"/>
          </w:tcPr>
          <w:p w14:paraId="78ACEEB0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5410EBE7" w14:textId="2F12A0BB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13462CC2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4EA51B32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B1580" w14:paraId="694E2375" w14:textId="77777777" w:rsidTr="00780417">
        <w:trPr>
          <w:trHeight w:val="63"/>
        </w:trPr>
        <w:tc>
          <w:tcPr>
            <w:tcW w:w="4320" w:type="dxa"/>
            <w:hideMark/>
          </w:tcPr>
          <w:p w14:paraId="504D14A4" w14:textId="77777777" w:rsidR="001B1580" w:rsidRPr="008A18DD" w:rsidRDefault="001B1580" w:rsidP="008A18DD">
            <w:pPr>
              <w:spacing w:before="20" w:after="2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A18DD">
              <w:rPr>
                <w:rFonts w:ascii="Times New Roman" w:hAnsi="Times New Roman"/>
                <w:sz w:val="21"/>
                <w:szCs w:val="21"/>
              </w:rPr>
              <w:t xml:space="preserve">Değerlendirme ekibi üyesi değerlendirme süreci ile ilgili yetkinliğe sahiptir. </w:t>
            </w:r>
          </w:p>
        </w:tc>
        <w:tc>
          <w:tcPr>
            <w:tcW w:w="1081" w:type="dxa"/>
            <w:vAlign w:val="center"/>
          </w:tcPr>
          <w:p w14:paraId="4A823E6A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5CDC2AFF" w14:textId="1D4DBE1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72BA4D98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3EADB312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B1580" w14:paraId="071EEC15" w14:textId="77777777" w:rsidTr="00780417">
        <w:trPr>
          <w:trHeight w:val="63"/>
        </w:trPr>
        <w:tc>
          <w:tcPr>
            <w:tcW w:w="4320" w:type="dxa"/>
            <w:hideMark/>
          </w:tcPr>
          <w:p w14:paraId="75B34061" w14:textId="77777777" w:rsidR="001B1580" w:rsidRPr="008A18DD" w:rsidRDefault="001B1580" w:rsidP="008A18DD">
            <w:pPr>
              <w:spacing w:before="20" w:after="2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A18DD">
              <w:rPr>
                <w:rFonts w:ascii="Times New Roman" w:hAnsi="Times New Roman"/>
                <w:sz w:val="21"/>
                <w:szCs w:val="21"/>
              </w:rPr>
              <w:t>Değerlendirme ekibi üyesince sorulan sorular anlaşılır ve durumu anlamaya yöneliktir.</w:t>
            </w:r>
          </w:p>
        </w:tc>
        <w:tc>
          <w:tcPr>
            <w:tcW w:w="1081" w:type="dxa"/>
            <w:vAlign w:val="center"/>
          </w:tcPr>
          <w:p w14:paraId="2186CD00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5F4911AF" w14:textId="01A13BFB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5495914B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40D7ED7A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B1580" w14:paraId="3647EFD3" w14:textId="77777777" w:rsidTr="00780417">
        <w:trPr>
          <w:trHeight w:val="63"/>
        </w:trPr>
        <w:tc>
          <w:tcPr>
            <w:tcW w:w="4320" w:type="dxa"/>
            <w:hideMark/>
          </w:tcPr>
          <w:p w14:paraId="485393E8" w14:textId="77777777" w:rsidR="001B1580" w:rsidRPr="008A18DD" w:rsidRDefault="001B1580" w:rsidP="008A18DD">
            <w:pPr>
              <w:spacing w:before="20" w:after="2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A18DD">
              <w:rPr>
                <w:rFonts w:ascii="Times New Roman" w:hAnsi="Times New Roman"/>
                <w:sz w:val="21"/>
                <w:szCs w:val="21"/>
              </w:rPr>
              <w:t xml:space="preserve">Değerlendirme ekibi üyesi ziyaret sürecinde olumlu ve yapıcı bir tutum sergilemiştir. </w:t>
            </w:r>
          </w:p>
        </w:tc>
        <w:tc>
          <w:tcPr>
            <w:tcW w:w="1081" w:type="dxa"/>
            <w:vAlign w:val="center"/>
          </w:tcPr>
          <w:p w14:paraId="1D2D799B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73406DC" w14:textId="4B73310C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0D2335BC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3B076488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B1580" w14:paraId="6132A47F" w14:textId="77777777" w:rsidTr="00780417">
        <w:trPr>
          <w:trHeight w:val="63"/>
        </w:trPr>
        <w:tc>
          <w:tcPr>
            <w:tcW w:w="4320" w:type="dxa"/>
            <w:hideMark/>
          </w:tcPr>
          <w:p w14:paraId="00C839E3" w14:textId="77777777" w:rsidR="001B1580" w:rsidRPr="008A18DD" w:rsidRDefault="001B1580" w:rsidP="008A18DD">
            <w:pPr>
              <w:spacing w:before="20" w:after="2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A18DD">
              <w:rPr>
                <w:rFonts w:ascii="Times New Roman" w:hAnsi="Times New Roman"/>
                <w:sz w:val="21"/>
                <w:szCs w:val="21"/>
              </w:rPr>
              <w:t>Değerlendirme ekibi üyesi diğer üyelerle uyum içinde çalışmıştır.</w:t>
            </w:r>
          </w:p>
        </w:tc>
        <w:tc>
          <w:tcPr>
            <w:tcW w:w="1081" w:type="dxa"/>
            <w:vAlign w:val="center"/>
          </w:tcPr>
          <w:p w14:paraId="13237482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01AB928F" w14:textId="749F022D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2A6EBD3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4F49ED06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B1580" w14:paraId="2538E3CB" w14:textId="77777777" w:rsidTr="00780417">
        <w:tc>
          <w:tcPr>
            <w:tcW w:w="4320" w:type="dxa"/>
            <w:hideMark/>
          </w:tcPr>
          <w:p w14:paraId="6EDD90E9" w14:textId="77777777" w:rsidR="001B1580" w:rsidRPr="008A18DD" w:rsidRDefault="001B1580" w:rsidP="008A18DD">
            <w:pPr>
              <w:spacing w:before="20" w:after="2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A18DD">
              <w:rPr>
                <w:rFonts w:ascii="Times New Roman" w:hAnsi="Times New Roman"/>
                <w:sz w:val="21"/>
                <w:szCs w:val="21"/>
              </w:rPr>
              <w:t>Değerlendirme ekibi üyesi, zamanlama açısından ziyaret programına uygun çalışmıştır.</w:t>
            </w:r>
          </w:p>
        </w:tc>
        <w:tc>
          <w:tcPr>
            <w:tcW w:w="1081" w:type="dxa"/>
            <w:vAlign w:val="center"/>
          </w:tcPr>
          <w:p w14:paraId="7C09D65A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70EE5A80" w14:textId="523951F4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1E45192A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20FAED37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B1580" w14:paraId="7BDD25FF" w14:textId="77777777" w:rsidTr="00780417">
        <w:trPr>
          <w:trHeight w:val="345"/>
        </w:trPr>
        <w:tc>
          <w:tcPr>
            <w:tcW w:w="4320" w:type="dxa"/>
            <w:hideMark/>
          </w:tcPr>
          <w:p w14:paraId="1287AF53" w14:textId="69C6773C" w:rsidR="001B1580" w:rsidRPr="008A18DD" w:rsidRDefault="005570A3" w:rsidP="008A18DD">
            <w:pPr>
              <w:spacing w:before="20" w:after="2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34452">
              <w:rPr>
                <w:rFonts w:ascii="Times New Roman" w:hAnsi="Times New Roman"/>
                <w:bCs/>
                <w:sz w:val="21"/>
                <w:szCs w:val="21"/>
              </w:rPr>
              <w:t>Gelecekte yapılacak</w:t>
            </w:r>
            <w:r w:rsidR="001B1580" w:rsidRPr="008A18DD">
              <w:rPr>
                <w:rFonts w:ascii="Times New Roman" w:hAnsi="Times New Roman"/>
                <w:bCs/>
                <w:sz w:val="21"/>
                <w:szCs w:val="21"/>
              </w:rPr>
              <w:t xml:space="preserve"> değerlendirmelerde yine aynı değerlendirme ekibi </w:t>
            </w:r>
            <w:r w:rsidR="00780417" w:rsidRPr="008A18DD">
              <w:rPr>
                <w:rFonts w:ascii="Times New Roman" w:hAnsi="Times New Roman"/>
                <w:bCs/>
                <w:sz w:val="21"/>
                <w:szCs w:val="21"/>
              </w:rPr>
              <w:t>başkanı</w:t>
            </w:r>
            <w:r w:rsidR="001B1580" w:rsidRPr="008A18DD">
              <w:rPr>
                <w:rFonts w:ascii="Times New Roman" w:hAnsi="Times New Roman"/>
                <w:bCs/>
                <w:sz w:val="21"/>
                <w:szCs w:val="21"/>
              </w:rPr>
              <w:t>/</w:t>
            </w:r>
            <w:r w:rsidR="00780417" w:rsidRPr="008A18DD">
              <w:rPr>
                <w:rFonts w:ascii="Times New Roman" w:hAnsi="Times New Roman"/>
                <w:bCs/>
                <w:sz w:val="21"/>
                <w:szCs w:val="21"/>
              </w:rPr>
              <w:t>üyeleri</w:t>
            </w:r>
            <w:r w:rsidR="001B1580" w:rsidRPr="008A18DD">
              <w:rPr>
                <w:rFonts w:ascii="Times New Roman" w:hAnsi="Times New Roman"/>
                <w:bCs/>
                <w:sz w:val="21"/>
                <w:szCs w:val="21"/>
              </w:rPr>
              <w:t xml:space="preserve"> ile </w:t>
            </w:r>
            <w:r w:rsidR="00780417" w:rsidRPr="008A18DD">
              <w:rPr>
                <w:rFonts w:ascii="Times New Roman" w:hAnsi="Times New Roman"/>
                <w:bCs/>
                <w:sz w:val="21"/>
                <w:szCs w:val="21"/>
              </w:rPr>
              <w:t>çalışmayı</w:t>
            </w:r>
            <w:r w:rsidR="001B1580" w:rsidRPr="008A18DD">
              <w:rPr>
                <w:rFonts w:ascii="Times New Roman" w:hAnsi="Times New Roman"/>
                <w:bCs/>
                <w:sz w:val="21"/>
                <w:szCs w:val="21"/>
              </w:rPr>
              <w:t xml:space="preserve"> isterim.</w:t>
            </w:r>
          </w:p>
        </w:tc>
        <w:tc>
          <w:tcPr>
            <w:tcW w:w="1081" w:type="dxa"/>
            <w:vAlign w:val="center"/>
          </w:tcPr>
          <w:p w14:paraId="3349572A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052F378E" w14:textId="20713D4C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5ABF49A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09CA1628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B1580" w14:paraId="68C65160" w14:textId="77777777" w:rsidTr="00780417">
        <w:trPr>
          <w:trHeight w:val="282"/>
        </w:trPr>
        <w:tc>
          <w:tcPr>
            <w:tcW w:w="4320" w:type="dxa"/>
            <w:hideMark/>
          </w:tcPr>
          <w:p w14:paraId="6E07A6A3" w14:textId="7BCAEF9E" w:rsidR="001B1580" w:rsidRPr="008A18DD" w:rsidRDefault="001B1580" w:rsidP="008A18DD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8A18DD">
              <w:rPr>
                <w:rFonts w:ascii="Times New Roman" w:hAnsi="Times New Roman"/>
                <w:bCs/>
                <w:sz w:val="21"/>
                <w:szCs w:val="21"/>
              </w:rPr>
              <w:t>*Değerlendirme ekibi başkanı, ziyaret öncesi ve ziyaret süresince Fakülte yönetimi ile uygun bir programlama gerçekleştirmiştir.</w:t>
            </w:r>
          </w:p>
        </w:tc>
        <w:tc>
          <w:tcPr>
            <w:tcW w:w="1081" w:type="dxa"/>
            <w:vAlign w:val="center"/>
          </w:tcPr>
          <w:p w14:paraId="19C98279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7B1CAC88" w14:textId="1FA1B5D5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E78AA1B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0582F381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B1580" w14:paraId="085F341F" w14:textId="77777777" w:rsidTr="00780417">
        <w:trPr>
          <w:trHeight w:val="108"/>
        </w:trPr>
        <w:tc>
          <w:tcPr>
            <w:tcW w:w="4320" w:type="dxa"/>
            <w:hideMark/>
          </w:tcPr>
          <w:p w14:paraId="1B2CC152" w14:textId="33D1342A" w:rsidR="001B1580" w:rsidRPr="008A18DD" w:rsidRDefault="001B1580" w:rsidP="008A18DD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8A18DD">
              <w:rPr>
                <w:rFonts w:ascii="Times New Roman" w:hAnsi="Times New Roman"/>
                <w:bCs/>
                <w:sz w:val="21"/>
                <w:szCs w:val="21"/>
              </w:rPr>
              <w:t>*Değerlendirme ekibi başkanı, zamanı ziyaret programına uygun yönetmiştir.</w:t>
            </w:r>
          </w:p>
        </w:tc>
        <w:tc>
          <w:tcPr>
            <w:tcW w:w="1081" w:type="dxa"/>
            <w:vAlign w:val="center"/>
          </w:tcPr>
          <w:p w14:paraId="0F2D9850" w14:textId="04C018EC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1226C710" w14:textId="365F655B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1C410923" w14:textId="567089B2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031965D2" w14:textId="5213A36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B1580" w14:paraId="398DCAF4" w14:textId="77777777" w:rsidTr="00780417">
        <w:trPr>
          <w:trHeight w:val="226"/>
        </w:trPr>
        <w:tc>
          <w:tcPr>
            <w:tcW w:w="4320" w:type="dxa"/>
            <w:hideMark/>
          </w:tcPr>
          <w:p w14:paraId="475F340C" w14:textId="46FEB0CB" w:rsidR="001B1580" w:rsidRPr="008A18DD" w:rsidRDefault="001B1580" w:rsidP="008A18DD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8A18DD">
              <w:rPr>
                <w:rFonts w:ascii="Times New Roman" w:hAnsi="Times New Roman"/>
                <w:bCs/>
                <w:sz w:val="21"/>
                <w:szCs w:val="21"/>
              </w:rPr>
              <w:t>*Değerlendirme ekibi başkanı tüm ekip üyelerinin katkılarını teşvik etmiştir.</w:t>
            </w:r>
          </w:p>
        </w:tc>
        <w:tc>
          <w:tcPr>
            <w:tcW w:w="1081" w:type="dxa"/>
            <w:vAlign w:val="center"/>
          </w:tcPr>
          <w:p w14:paraId="1A7159F8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06B8A74B" w14:textId="6338F08E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07D4DAF6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0F72BB67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B1580" w14:paraId="5841AAD4" w14:textId="77777777" w:rsidTr="00780417">
        <w:tc>
          <w:tcPr>
            <w:tcW w:w="4320" w:type="dxa"/>
            <w:hideMark/>
          </w:tcPr>
          <w:p w14:paraId="0FAFBBC6" w14:textId="335781BA" w:rsidR="001B1580" w:rsidRPr="008A18DD" w:rsidRDefault="001B1580" w:rsidP="008A18DD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8A18DD">
              <w:rPr>
                <w:rFonts w:ascii="Times New Roman" w:hAnsi="Times New Roman"/>
                <w:bCs/>
                <w:sz w:val="21"/>
                <w:szCs w:val="21"/>
              </w:rPr>
              <w:t>*Değerlendirme ekibi başkanı toplantıları açarken tanıtım, amacın açıklanması, yaklaşım ve süre yönetimi açıklamalarını katılımcılarla paylaşmıştır.</w:t>
            </w:r>
          </w:p>
        </w:tc>
        <w:tc>
          <w:tcPr>
            <w:tcW w:w="1081" w:type="dxa"/>
            <w:vAlign w:val="center"/>
          </w:tcPr>
          <w:p w14:paraId="3E991BFE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336E016" w14:textId="09954588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4B8828A5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7B3DFD3F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B1580" w14:paraId="22CC4EBE" w14:textId="77777777" w:rsidTr="00780417">
        <w:tc>
          <w:tcPr>
            <w:tcW w:w="4320" w:type="dxa"/>
            <w:hideMark/>
          </w:tcPr>
          <w:p w14:paraId="6A4374C9" w14:textId="3F1883D4" w:rsidR="001B1580" w:rsidRPr="008A18DD" w:rsidRDefault="001B1580" w:rsidP="008A18DD">
            <w:pPr>
              <w:spacing w:before="20" w:after="2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A18DD">
              <w:rPr>
                <w:rFonts w:ascii="Times New Roman" w:hAnsi="Times New Roman"/>
                <w:bCs/>
                <w:sz w:val="21"/>
                <w:szCs w:val="21"/>
              </w:rPr>
              <w:t>*Değerlendirme ekibi başkanı liderlik ve yön göstericilik vasıflarını sergilemiştir</w:t>
            </w:r>
            <w:r w:rsidR="004631AD" w:rsidRPr="008A18DD"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</w:p>
        </w:tc>
        <w:tc>
          <w:tcPr>
            <w:tcW w:w="1081" w:type="dxa"/>
            <w:vAlign w:val="center"/>
          </w:tcPr>
          <w:p w14:paraId="5E5A8BC0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2FD88439" w14:textId="12D3B1D9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806EE56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10E23C92" w14:textId="77777777" w:rsidR="001B1580" w:rsidRPr="00780417" w:rsidRDefault="001B1580" w:rsidP="0078041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4C822DB3" w14:textId="77777777" w:rsidR="00674B7F" w:rsidRDefault="00674B7F"/>
    <w:sectPr w:rsidR="00674B7F" w:rsidSect="00042619"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EF2C" w14:textId="77777777" w:rsidR="00AF1A74" w:rsidRDefault="00AF1A74" w:rsidP="00F9754B">
      <w:pPr>
        <w:spacing w:after="0" w:line="240" w:lineRule="auto"/>
      </w:pPr>
      <w:r>
        <w:separator/>
      </w:r>
    </w:p>
  </w:endnote>
  <w:endnote w:type="continuationSeparator" w:id="0">
    <w:p w14:paraId="70F59D99" w14:textId="77777777" w:rsidR="00AF1A74" w:rsidRDefault="00AF1A74" w:rsidP="00F9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B9F6" w14:textId="17E336D2" w:rsidR="00F9754B" w:rsidRPr="00BB766A" w:rsidRDefault="00911344" w:rsidP="00F9754B">
    <w:pPr>
      <w:pStyle w:val="AltBilgi"/>
      <w:pBdr>
        <w:top w:val="thinThickSmallGap" w:sz="24" w:space="1" w:color="622423"/>
      </w:pBdr>
      <w:tabs>
        <w:tab w:val="clear" w:pos="4536"/>
        <w:tab w:val="clear" w:pos="9072"/>
        <w:tab w:val="left" w:pos="8505"/>
      </w:tabs>
      <w:rPr>
        <w:rFonts w:ascii="Cambria" w:hAnsi="Cambria"/>
        <w:sz w:val="16"/>
        <w:szCs w:val="16"/>
      </w:rPr>
    </w:pPr>
    <w:r w:rsidRPr="00911344">
      <w:rPr>
        <w:rFonts w:ascii="Cambria" w:hAnsi="Cambria"/>
        <w:sz w:val="16"/>
        <w:szCs w:val="16"/>
      </w:rPr>
      <w:t>ADİZE Üyelerinin Birbirini Değerlendirme Formu</w:t>
    </w:r>
    <w:r w:rsidR="00F9754B" w:rsidRPr="00911344">
      <w:rPr>
        <w:rFonts w:ascii="Cambria" w:hAnsi="Cambria"/>
        <w:sz w:val="16"/>
        <w:szCs w:val="16"/>
      </w:rPr>
      <w:t xml:space="preserve"> </w:t>
    </w:r>
    <w:r w:rsidR="00F9754B" w:rsidRPr="00BB766A">
      <w:rPr>
        <w:rFonts w:ascii="Cambria" w:hAnsi="Cambria"/>
        <w:sz w:val="16"/>
        <w:szCs w:val="16"/>
      </w:rPr>
      <w:tab/>
    </w:r>
    <w:r w:rsidR="00F9754B">
      <w:rPr>
        <w:rFonts w:ascii="Cambria" w:hAnsi="Cambria"/>
        <w:sz w:val="16"/>
        <w:szCs w:val="16"/>
      </w:rPr>
      <w:t>Sayfa</w:t>
    </w:r>
    <w:r w:rsidR="00F9754B" w:rsidRPr="00BB766A">
      <w:rPr>
        <w:rFonts w:ascii="Cambria" w:hAnsi="Cambria"/>
        <w:sz w:val="16"/>
        <w:szCs w:val="16"/>
      </w:rPr>
      <w:t xml:space="preserve"> </w:t>
    </w:r>
    <w:r w:rsidR="00F9754B" w:rsidRPr="00BB766A">
      <w:rPr>
        <w:rFonts w:ascii="Times New Roman" w:hAnsi="Times New Roman"/>
        <w:sz w:val="16"/>
        <w:szCs w:val="16"/>
      </w:rPr>
      <w:fldChar w:fldCharType="begin"/>
    </w:r>
    <w:r w:rsidR="00F9754B" w:rsidRPr="00BB766A">
      <w:rPr>
        <w:sz w:val="16"/>
        <w:szCs w:val="16"/>
      </w:rPr>
      <w:instrText xml:space="preserve"> PAGE   \* MERGEFORMAT </w:instrText>
    </w:r>
    <w:r w:rsidR="00F9754B" w:rsidRPr="00BB766A">
      <w:rPr>
        <w:rFonts w:ascii="Times New Roman" w:hAnsi="Times New Roman"/>
        <w:sz w:val="16"/>
        <w:szCs w:val="16"/>
      </w:rPr>
      <w:fldChar w:fldCharType="separate"/>
    </w:r>
    <w:r w:rsidR="00434452" w:rsidRPr="00434452">
      <w:rPr>
        <w:rFonts w:ascii="Times New Roman" w:hAnsi="Times New Roman"/>
        <w:noProof/>
        <w:sz w:val="16"/>
        <w:szCs w:val="16"/>
      </w:rPr>
      <w:t>1</w:t>
    </w:r>
    <w:r w:rsidR="00F9754B" w:rsidRPr="00BB766A">
      <w:rPr>
        <w:rFonts w:ascii="Cambria" w:hAnsi="Cambria"/>
        <w:noProof/>
        <w:sz w:val="16"/>
        <w:szCs w:val="16"/>
      </w:rPr>
      <w:fldChar w:fldCharType="end"/>
    </w:r>
  </w:p>
  <w:p w14:paraId="6FDEFFE2" w14:textId="77777777" w:rsidR="00F9754B" w:rsidRDefault="00F975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77BC9" w14:textId="77777777" w:rsidR="00AF1A74" w:rsidRDefault="00AF1A74" w:rsidP="00F9754B">
      <w:pPr>
        <w:spacing w:after="0" w:line="240" w:lineRule="auto"/>
      </w:pPr>
      <w:r>
        <w:separator/>
      </w:r>
    </w:p>
  </w:footnote>
  <w:footnote w:type="continuationSeparator" w:id="0">
    <w:p w14:paraId="03CEE888" w14:textId="77777777" w:rsidR="00AF1A74" w:rsidRDefault="00AF1A74" w:rsidP="00F97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A5722"/>
    <w:multiLevelType w:val="hybridMultilevel"/>
    <w:tmpl w:val="821E5970"/>
    <w:lvl w:ilvl="0" w:tplc="9D2E55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98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8C"/>
    <w:rsid w:val="00031225"/>
    <w:rsid w:val="00042619"/>
    <w:rsid w:val="0009182A"/>
    <w:rsid w:val="000A56D1"/>
    <w:rsid w:val="001049E5"/>
    <w:rsid w:val="00187EC9"/>
    <w:rsid w:val="001B1580"/>
    <w:rsid w:val="001C6651"/>
    <w:rsid w:val="00294DA1"/>
    <w:rsid w:val="0033521E"/>
    <w:rsid w:val="003B0604"/>
    <w:rsid w:val="00434452"/>
    <w:rsid w:val="004444F1"/>
    <w:rsid w:val="004631AD"/>
    <w:rsid w:val="004C034E"/>
    <w:rsid w:val="004C704E"/>
    <w:rsid w:val="00525F73"/>
    <w:rsid w:val="00541871"/>
    <w:rsid w:val="0055238C"/>
    <w:rsid w:val="005570A3"/>
    <w:rsid w:val="00585554"/>
    <w:rsid w:val="005B6AC6"/>
    <w:rsid w:val="006015AF"/>
    <w:rsid w:val="006716E3"/>
    <w:rsid w:val="00674B7F"/>
    <w:rsid w:val="00682718"/>
    <w:rsid w:val="006842E0"/>
    <w:rsid w:val="00685AA6"/>
    <w:rsid w:val="00780417"/>
    <w:rsid w:val="007A013C"/>
    <w:rsid w:val="007E7204"/>
    <w:rsid w:val="00800CA8"/>
    <w:rsid w:val="008100AB"/>
    <w:rsid w:val="00826CF5"/>
    <w:rsid w:val="00844B3A"/>
    <w:rsid w:val="008656CB"/>
    <w:rsid w:val="008A18DD"/>
    <w:rsid w:val="008A6C61"/>
    <w:rsid w:val="008B4A34"/>
    <w:rsid w:val="008B4DB8"/>
    <w:rsid w:val="008E0ACC"/>
    <w:rsid w:val="00911344"/>
    <w:rsid w:val="009F17B1"/>
    <w:rsid w:val="00A0012B"/>
    <w:rsid w:val="00AB5813"/>
    <w:rsid w:val="00AF1A74"/>
    <w:rsid w:val="00AF51A2"/>
    <w:rsid w:val="00B156F0"/>
    <w:rsid w:val="00B93623"/>
    <w:rsid w:val="00BA472A"/>
    <w:rsid w:val="00BC2A7C"/>
    <w:rsid w:val="00BC74D8"/>
    <w:rsid w:val="00BE0DF4"/>
    <w:rsid w:val="00C34DD0"/>
    <w:rsid w:val="00C72162"/>
    <w:rsid w:val="00C76C2D"/>
    <w:rsid w:val="00D4110C"/>
    <w:rsid w:val="00D44A1B"/>
    <w:rsid w:val="00D4720F"/>
    <w:rsid w:val="00DD4F72"/>
    <w:rsid w:val="00E10421"/>
    <w:rsid w:val="00E12AD5"/>
    <w:rsid w:val="00E72C80"/>
    <w:rsid w:val="00E779B5"/>
    <w:rsid w:val="00EA44D9"/>
    <w:rsid w:val="00ED1D9A"/>
    <w:rsid w:val="00EE746E"/>
    <w:rsid w:val="00F74382"/>
    <w:rsid w:val="00F9754B"/>
    <w:rsid w:val="00FC122C"/>
    <w:rsid w:val="00F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66DD"/>
  <w15:chartTrackingRefBased/>
  <w15:docId w15:val="{BC6AD27E-673B-4AFC-9D51-5A965055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3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3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A472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9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754B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F9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754B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1B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78041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8041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80417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8041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8041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2274</Characters>
  <Application>Microsoft Office Word</Application>
  <DocSecurity>0</DocSecurity>
  <Lines>174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Mesut Sancar</cp:lastModifiedBy>
  <cp:revision>2</cp:revision>
  <dcterms:created xsi:type="dcterms:W3CDTF">2022-10-04T19:56:00Z</dcterms:created>
  <dcterms:modified xsi:type="dcterms:W3CDTF">2022-10-04T19:56:00Z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599af5a425dbcc4b1f8c6ebcb4b5bc010fdd3c48411b4812d2a49c478b3b211b</vt:lpwstr>
  </property>
</Properties>
</file>